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E5" w:rsidRDefault="0078494F" w:rsidP="006751E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2039644</wp:posOffset>
            </wp:positionH>
            <wp:positionV relativeFrom="paragraph">
              <wp:posOffset>-672253</wp:posOffset>
            </wp:positionV>
            <wp:extent cx="1168400" cy="877749"/>
            <wp:effectExtent l="0" t="0" r="0" b="0"/>
            <wp:wrapNone/>
            <wp:docPr id="15" name="Bild 15" descr="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u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7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C6D">
        <w:t>^^^^^^^^^^^^^^^^^^^^^^^^^^^^^^^</w:t>
      </w:r>
      <w:r w:rsidR="00412C74">
        <w:t>^^^^^^^^^^^^^^^^^^^^^^^^^^^^^^^^^^^^^^^^^^^^</w:t>
      </w:r>
      <w:r w:rsidR="00104A8D">
        <w:t xml:space="preserve"> </w:t>
      </w:r>
    </w:p>
    <w:p w:rsidR="006D1F71" w:rsidRPr="006751E5" w:rsidRDefault="006D1F71" w:rsidP="006751E5"/>
    <w:p w:rsidR="00724C85" w:rsidRPr="006D1F71" w:rsidRDefault="002C27D0" w:rsidP="00724C85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76"/>
        </w:tabs>
        <w:ind w:right="284"/>
        <w:jc w:val="center"/>
        <w:rPr>
          <w:rFonts w:ascii="Verdana" w:hAnsi="Verdana"/>
          <w:sz w:val="24"/>
          <w:szCs w:val="28"/>
        </w:rPr>
      </w:pPr>
      <w:r w:rsidRPr="006D1F71">
        <w:rPr>
          <w:rFonts w:ascii="Verdana" w:hAnsi="Verdana"/>
          <w:sz w:val="24"/>
          <w:szCs w:val="28"/>
        </w:rPr>
        <w:t>Grundschule</w:t>
      </w:r>
      <w:r w:rsidR="006751E5" w:rsidRPr="006D1F71">
        <w:rPr>
          <w:rFonts w:ascii="Verdana" w:hAnsi="Verdana"/>
          <w:sz w:val="24"/>
          <w:szCs w:val="28"/>
        </w:rPr>
        <w:t xml:space="preserve"> Pfaffing</w:t>
      </w:r>
      <w:r w:rsidR="00724C85" w:rsidRPr="006D1F71">
        <w:rPr>
          <w:rFonts w:ascii="Verdana" w:hAnsi="Verdana"/>
          <w:sz w:val="24"/>
          <w:szCs w:val="28"/>
        </w:rPr>
        <w:t xml:space="preserve"> </w:t>
      </w:r>
    </w:p>
    <w:p w:rsidR="006751E5" w:rsidRPr="006D1F71" w:rsidRDefault="006751E5" w:rsidP="00724C85">
      <w:pPr>
        <w:pStyle w:val="Absender"/>
        <w:framePr w:w="0" w:hRule="auto" w:wrap="auto" w:vAnchor="margin" w:hAnchor="text" w:xAlign="left" w:yAlign="inline"/>
        <w:ind w:right="425"/>
        <w:jc w:val="center"/>
        <w:rPr>
          <w:b/>
          <w:sz w:val="14"/>
          <w:szCs w:val="16"/>
        </w:rPr>
      </w:pPr>
      <w:r w:rsidRPr="006D1F71">
        <w:rPr>
          <w:b/>
          <w:sz w:val="14"/>
          <w:szCs w:val="16"/>
        </w:rPr>
        <w:t>Schulstr. 9, 83539 Pfaffing, Tel.:  08076-300, Fax:  08076-9798</w:t>
      </w:r>
    </w:p>
    <w:p w:rsidR="006751E5" w:rsidRPr="006D1F71" w:rsidRDefault="006751E5" w:rsidP="00724C85">
      <w:pPr>
        <w:pStyle w:val="Absender"/>
        <w:framePr w:w="0" w:hRule="auto" w:wrap="auto" w:vAnchor="margin" w:hAnchor="text" w:xAlign="left" w:yAlign="inline"/>
        <w:ind w:right="425"/>
        <w:jc w:val="center"/>
        <w:rPr>
          <w:b/>
          <w:color w:val="000000"/>
          <w:sz w:val="14"/>
          <w:szCs w:val="16"/>
        </w:rPr>
      </w:pPr>
      <w:r w:rsidRPr="006D1F71">
        <w:rPr>
          <w:b/>
          <w:color w:val="000000"/>
          <w:sz w:val="14"/>
          <w:szCs w:val="16"/>
        </w:rPr>
        <w:t>2. Schulgebäude Albaching: 83544 Albaching, Schulweg 1 - Tel.:08076-9353</w:t>
      </w:r>
    </w:p>
    <w:p w:rsidR="00A529A2" w:rsidRPr="006D1F71" w:rsidRDefault="00DE5B72">
      <w:pPr>
        <w:rPr>
          <w:sz w:val="18"/>
        </w:rPr>
      </w:pPr>
      <w:r w:rsidRPr="006D1F71">
        <w:rPr>
          <w:sz w:val="28"/>
          <w:szCs w:val="32"/>
        </w:rPr>
        <w:tab/>
      </w:r>
      <w:r w:rsidRPr="006D1F71">
        <w:rPr>
          <w:sz w:val="28"/>
          <w:szCs w:val="32"/>
        </w:rPr>
        <w:tab/>
      </w:r>
      <w:r w:rsidRPr="006D1F71">
        <w:rPr>
          <w:sz w:val="28"/>
          <w:szCs w:val="32"/>
        </w:rPr>
        <w:tab/>
      </w:r>
      <w:proofErr w:type="spellStart"/>
      <w:r w:rsidRPr="006D1F71">
        <w:rPr>
          <w:b/>
          <w:sz w:val="14"/>
          <w:szCs w:val="16"/>
        </w:rPr>
        <w:t>e-Mail:poststelle@gspfaffing.de</w:t>
      </w:r>
      <w:proofErr w:type="spellEnd"/>
      <w:r w:rsidRPr="006D1F71">
        <w:rPr>
          <w:b/>
          <w:sz w:val="14"/>
          <w:szCs w:val="16"/>
        </w:rPr>
        <w:t>/</w:t>
      </w:r>
      <w:proofErr w:type="spellStart"/>
      <w:r w:rsidRPr="006D1F71">
        <w:rPr>
          <w:b/>
          <w:sz w:val="14"/>
          <w:szCs w:val="16"/>
        </w:rPr>
        <w:t>Homepage:www.gspfaffing.de</w:t>
      </w:r>
      <w:proofErr w:type="spellEnd"/>
    </w:p>
    <w:p w:rsidR="00A529A2" w:rsidRDefault="00A529A2"/>
    <w:p w:rsidR="006D1F71" w:rsidRDefault="005E3FCF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ab/>
      </w:r>
      <w:r>
        <w:rPr>
          <w:rFonts w:ascii="Comic Sans MS" w:eastAsia="Batang" w:hAnsi="Comic Sans MS"/>
          <w:szCs w:val="24"/>
        </w:rPr>
        <w:tab/>
      </w:r>
      <w:r>
        <w:rPr>
          <w:rFonts w:ascii="Comic Sans MS" w:eastAsia="Batang" w:hAnsi="Comic Sans MS"/>
          <w:szCs w:val="24"/>
        </w:rPr>
        <w:tab/>
      </w:r>
      <w:r>
        <w:rPr>
          <w:rFonts w:ascii="Comic Sans MS" w:eastAsia="Batang" w:hAnsi="Comic Sans MS"/>
          <w:szCs w:val="24"/>
        </w:rPr>
        <w:tab/>
      </w:r>
      <w:r>
        <w:rPr>
          <w:rFonts w:ascii="Comic Sans MS" w:eastAsia="Batang" w:hAnsi="Comic Sans MS"/>
          <w:szCs w:val="24"/>
        </w:rPr>
        <w:tab/>
      </w:r>
      <w:r>
        <w:rPr>
          <w:rFonts w:ascii="Comic Sans MS" w:eastAsia="Batang" w:hAnsi="Comic Sans MS"/>
          <w:szCs w:val="24"/>
        </w:rPr>
        <w:tab/>
      </w:r>
      <w:r>
        <w:rPr>
          <w:rFonts w:ascii="Comic Sans MS" w:eastAsia="Batang" w:hAnsi="Comic Sans MS"/>
          <w:szCs w:val="24"/>
        </w:rPr>
        <w:tab/>
      </w:r>
      <w:r>
        <w:rPr>
          <w:rFonts w:ascii="Comic Sans MS" w:eastAsia="Batang" w:hAnsi="Comic Sans MS"/>
          <w:szCs w:val="24"/>
        </w:rPr>
        <w:tab/>
      </w:r>
      <w:r>
        <w:rPr>
          <w:rFonts w:ascii="Comic Sans MS" w:eastAsia="Batang" w:hAnsi="Comic Sans MS"/>
          <w:szCs w:val="24"/>
        </w:rPr>
        <w:tab/>
      </w:r>
      <w:r>
        <w:rPr>
          <w:rFonts w:ascii="Comic Sans MS" w:eastAsia="Batang" w:hAnsi="Comic Sans MS"/>
          <w:szCs w:val="24"/>
        </w:rPr>
        <w:tab/>
        <w:t xml:space="preserve">Pfaffing, </w:t>
      </w:r>
      <w:r w:rsidR="00412C74" w:rsidRPr="00412C74">
        <w:rPr>
          <w:rFonts w:ascii="Comic Sans MS" w:eastAsia="Batang" w:hAnsi="Comic Sans MS"/>
          <w:szCs w:val="24"/>
        </w:rPr>
        <w:t>12</w:t>
      </w:r>
      <w:r w:rsidR="00236AAA" w:rsidRPr="00412C74">
        <w:rPr>
          <w:rFonts w:ascii="Comic Sans MS" w:eastAsia="Batang" w:hAnsi="Comic Sans MS"/>
          <w:szCs w:val="24"/>
        </w:rPr>
        <w:t>.01.2020</w:t>
      </w:r>
    </w:p>
    <w:p w:rsidR="005E3FCF" w:rsidRDefault="005E3FCF" w:rsidP="006D1F71">
      <w:pPr>
        <w:rPr>
          <w:rFonts w:ascii="Comic Sans MS" w:eastAsia="Batang" w:hAnsi="Comic Sans MS"/>
          <w:szCs w:val="24"/>
        </w:rPr>
      </w:pPr>
    </w:p>
    <w:p w:rsidR="00236AAA" w:rsidRPr="00236AAA" w:rsidRDefault="00236AAA" w:rsidP="006D1F71">
      <w:pPr>
        <w:rPr>
          <w:rFonts w:ascii="Comic Sans MS" w:eastAsia="Batang" w:hAnsi="Comic Sans MS"/>
          <w:b/>
          <w:sz w:val="22"/>
          <w:szCs w:val="24"/>
        </w:rPr>
      </w:pPr>
      <w:r w:rsidRPr="00236AAA">
        <w:rPr>
          <w:rFonts w:ascii="Comic Sans MS" w:eastAsia="Batang" w:hAnsi="Comic Sans MS"/>
          <w:b/>
          <w:sz w:val="22"/>
          <w:szCs w:val="24"/>
        </w:rPr>
        <w:t xml:space="preserve">Einladung zum Elterninfoabend für die zukünftigen Erstklässler </w:t>
      </w:r>
    </w:p>
    <w:p w:rsidR="005E3FCF" w:rsidRPr="00236AAA" w:rsidRDefault="00236AAA" w:rsidP="006D1F71">
      <w:pPr>
        <w:rPr>
          <w:rFonts w:ascii="Comic Sans MS" w:eastAsia="Batang" w:hAnsi="Comic Sans MS"/>
          <w:b/>
          <w:sz w:val="22"/>
          <w:szCs w:val="24"/>
        </w:rPr>
      </w:pPr>
      <w:r w:rsidRPr="00236AAA">
        <w:rPr>
          <w:rFonts w:ascii="Comic Sans MS" w:eastAsia="Batang" w:hAnsi="Comic Sans MS"/>
          <w:b/>
          <w:sz w:val="22"/>
          <w:szCs w:val="24"/>
        </w:rPr>
        <w:t>und Informationen zum Einschulungskorridor</w:t>
      </w:r>
    </w:p>
    <w:p w:rsidR="00236AAA" w:rsidRDefault="00236AAA" w:rsidP="006D1F71">
      <w:pPr>
        <w:rPr>
          <w:rFonts w:ascii="Comic Sans MS" w:eastAsia="Batang" w:hAnsi="Comic Sans MS"/>
          <w:szCs w:val="24"/>
        </w:rPr>
      </w:pPr>
    </w:p>
    <w:p w:rsidR="005E3FCF" w:rsidRDefault="005E3FCF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>Liebe Eltern,</w:t>
      </w:r>
    </w:p>
    <w:p w:rsidR="00236AAA" w:rsidRDefault="00236AAA" w:rsidP="006D1F71">
      <w:pPr>
        <w:rPr>
          <w:rFonts w:ascii="Comic Sans MS" w:eastAsia="Batang" w:hAnsi="Comic Sans MS"/>
          <w:szCs w:val="24"/>
        </w:rPr>
      </w:pPr>
    </w:p>
    <w:p w:rsidR="00351B45" w:rsidRDefault="00110FAC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>wir möchten Sie herzlich einladen zu unserem Infoabend für die zukünftigen Erstklässler</w:t>
      </w:r>
      <w:r w:rsidR="00351B45">
        <w:rPr>
          <w:rFonts w:ascii="Comic Sans MS" w:eastAsia="Batang" w:hAnsi="Comic Sans MS"/>
          <w:szCs w:val="24"/>
        </w:rPr>
        <w:t xml:space="preserve"> am </w:t>
      </w:r>
      <w:r w:rsidR="00351B45" w:rsidRPr="00351B45">
        <w:rPr>
          <w:rFonts w:ascii="Comic Sans MS" w:eastAsia="Batang" w:hAnsi="Comic Sans MS"/>
          <w:b/>
          <w:szCs w:val="24"/>
        </w:rPr>
        <w:t>Montag, 10.02.20</w:t>
      </w:r>
      <w:r w:rsidR="00351B45">
        <w:rPr>
          <w:rFonts w:ascii="Comic Sans MS" w:eastAsia="Batang" w:hAnsi="Comic Sans MS"/>
          <w:b/>
          <w:szCs w:val="24"/>
        </w:rPr>
        <w:t xml:space="preserve"> um 20 Uhr</w:t>
      </w:r>
      <w:r w:rsidR="00351B45">
        <w:rPr>
          <w:rFonts w:ascii="Comic Sans MS" w:eastAsia="Batang" w:hAnsi="Comic Sans MS"/>
          <w:szCs w:val="24"/>
        </w:rPr>
        <w:t xml:space="preserve"> in der  Pausenhalle der Grundschule Pfaffing.</w:t>
      </w:r>
    </w:p>
    <w:p w:rsidR="00412C74" w:rsidRDefault="00412C74" w:rsidP="006D1F71">
      <w:pPr>
        <w:rPr>
          <w:rFonts w:ascii="Comic Sans MS" w:eastAsia="Batang" w:hAnsi="Comic Sans MS"/>
          <w:szCs w:val="24"/>
        </w:rPr>
      </w:pPr>
    </w:p>
    <w:p w:rsidR="00351B45" w:rsidRDefault="00351B45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>Neben Informationen zum Thema Schulfä</w:t>
      </w:r>
      <w:r w:rsidR="005257BB">
        <w:rPr>
          <w:rFonts w:ascii="Comic Sans MS" w:eastAsia="Batang" w:hAnsi="Comic Sans MS"/>
          <w:szCs w:val="24"/>
        </w:rPr>
        <w:t>h</w:t>
      </w:r>
      <w:bookmarkStart w:id="0" w:name="_GoBack"/>
      <w:bookmarkEnd w:id="0"/>
      <w:r>
        <w:rPr>
          <w:rFonts w:ascii="Comic Sans MS" w:eastAsia="Batang" w:hAnsi="Comic Sans MS"/>
          <w:szCs w:val="24"/>
        </w:rPr>
        <w:t xml:space="preserve">igkeit werden wir Ihnen auch einen Einblick in die zukünftige schulische Arbeit geben. </w:t>
      </w:r>
    </w:p>
    <w:p w:rsidR="005E3FCF" w:rsidRDefault="00351B45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>An diesem Abend werden sich auch die Mittagsbetreuung und der Hort aus Pfaffing und Albaching vorstellen.</w:t>
      </w:r>
    </w:p>
    <w:p w:rsidR="008053D8" w:rsidRDefault="008053D8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 xml:space="preserve">Im Anschluss daran werden Ihnen </w:t>
      </w:r>
      <w:proofErr w:type="spellStart"/>
      <w:r>
        <w:rPr>
          <w:rFonts w:ascii="Comic Sans MS" w:eastAsia="Batang" w:hAnsi="Comic Sans MS"/>
          <w:szCs w:val="24"/>
        </w:rPr>
        <w:t>Erstklasslehrerinnen</w:t>
      </w:r>
      <w:proofErr w:type="spellEnd"/>
      <w:r>
        <w:rPr>
          <w:rFonts w:ascii="Comic Sans MS" w:eastAsia="Batang" w:hAnsi="Comic Sans MS"/>
          <w:szCs w:val="24"/>
        </w:rPr>
        <w:t xml:space="preserve"> Hinweise und Tipps zum Schulanfang geben und Fragen beantworten.</w:t>
      </w:r>
    </w:p>
    <w:p w:rsidR="008053D8" w:rsidRDefault="008053D8" w:rsidP="006D1F71">
      <w:pPr>
        <w:rPr>
          <w:rFonts w:ascii="Comic Sans MS" w:eastAsia="Batang" w:hAnsi="Comic Sans MS"/>
          <w:szCs w:val="24"/>
        </w:rPr>
      </w:pPr>
    </w:p>
    <w:p w:rsidR="005E3FCF" w:rsidRDefault="008053D8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>I</w:t>
      </w:r>
      <w:r w:rsidR="00236AAA">
        <w:rPr>
          <w:rFonts w:ascii="Comic Sans MS" w:eastAsia="Batang" w:hAnsi="Comic Sans MS"/>
          <w:szCs w:val="24"/>
        </w:rPr>
        <w:t>m letzten</w:t>
      </w:r>
      <w:r w:rsidR="005E3FCF">
        <w:rPr>
          <w:rFonts w:ascii="Comic Sans MS" w:eastAsia="Batang" w:hAnsi="Comic Sans MS"/>
          <w:szCs w:val="24"/>
        </w:rPr>
        <w:t xml:space="preserve"> Schuljahr wurde vom Kultusministerium ein </w:t>
      </w:r>
      <w:r>
        <w:rPr>
          <w:rFonts w:ascii="Comic Sans MS" w:eastAsia="Batang" w:hAnsi="Comic Sans MS"/>
          <w:szCs w:val="24"/>
        </w:rPr>
        <w:t>„</w:t>
      </w:r>
      <w:r w:rsidR="005E3FCF" w:rsidRPr="008053D8">
        <w:rPr>
          <w:rFonts w:ascii="Comic Sans MS" w:eastAsia="Batang" w:hAnsi="Comic Sans MS"/>
          <w:b/>
          <w:szCs w:val="24"/>
        </w:rPr>
        <w:t>Einschulungskorridor</w:t>
      </w:r>
      <w:r>
        <w:rPr>
          <w:rFonts w:ascii="Comic Sans MS" w:eastAsia="Batang" w:hAnsi="Comic Sans MS"/>
          <w:b/>
          <w:szCs w:val="24"/>
        </w:rPr>
        <w:t>“</w:t>
      </w:r>
      <w:r w:rsidR="005E3FCF">
        <w:rPr>
          <w:rFonts w:ascii="Comic Sans MS" w:eastAsia="Batang" w:hAnsi="Comic Sans MS"/>
          <w:szCs w:val="24"/>
        </w:rPr>
        <w:t xml:space="preserve"> eingeführt.</w:t>
      </w:r>
    </w:p>
    <w:p w:rsidR="005E3FCF" w:rsidRDefault="005E3FCF" w:rsidP="006D1F71">
      <w:pPr>
        <w:rPr>
          <w:rFonts w:ascii="Comic Sans MS" w:eastAsia="Batang" w:hAnsi="Comic Sans MS"/>
          <w:b/>
          <w:szCs w:val="24"/>
        </w:rPr>
      </w:pPr>
      <w:r>
        <w:rPr>
          <w:rFonts w:ascii="Comic Sans MS" w:eastAsia="Batang" w:hAnsi="Comic Sans MS"/>
          <w:szCs w:val="24"/>
        </w:rPr>
        <w:t xml:space="preserve">Das bedeutet, dass die Kinder, die im Zeitraum </w:t>
      </w:r>
      <w:r w:rsidRPr="005E3FCF">
        <w:rPr>
          <w:rFonts w:ascii="Comic Sans MS" w:eastAsia="Batang" w:hAnsi="Comic Sans MS"/>
          <w:b/>
          <w:szCs w:val="24"/>
        </w:rPr>
        <w:t xml:space="preserve">vom </w:t>
      </w:r>
      <w:r w:rsidRPr="000A4F92">
        <w:rPr>
          <w:rFonts w:ascii="Comic Sans MS" w:eastAsia="Batang" w:hAnsi="Comic Sans MS"/>
          <w:b/>
          <w:szCs w:val="24"/>
          <w:u w:val="single"/>
        </w:rPr>
        <w:t>01.Juli bis zum 30.September sechs Jahre alt werden</w:t>
      </w:r>
      <w:r w:rsidRPr="005E3FCF">
        <w:rPr>
          <w:rFonts w:ascii="Comic Sans MS" w:eastAsia="Batang" w:hAnsi="Comic Sans MS"/>
          <w:b/>
          <w:szCs w:val="24"/>
        </w:rPr>
        <w:t xml:space="preserve">, schulpflichtig </w:t>
      </w:r>
      <w:r w:rsidRPr="000A4F92">
        <w:rPr>
          <w:rFonts w:ascii="Comic Sans MS" w:eastAsia="Batang" w:hAnsi="Comic Sans MS"/>
          <w:b/>
          <w:szCs w:val="24"/>
          <w:u w:val="single"/>
        </w:rPr>
        <w:t>werden können.</w:t>
      </w:r>
    </w:p>
    <w:p w:rsidR="005E3FCF" w:rsidRDefault="005E3FCF" w:rsidP="006D1F71">
      <w:pPr>
        <w:rPr>
          <w:rFonts w:ascii="Comic Sans MS" w:eastAsia="Batang" w:hAnsi="Comic Sans MS"/>
          <w:b/>
          <w:szCs w:val="24"/>
        </w:rPr>
      </w:pPr>
      <w:r>
        <w:rPr>
          <w:rFonts w:ascii="Comic Sans MS" w:eastAsia="Batang" w:hAnsi="Comic Sans MS"/>
          <w:b/>
          <w:szCs w:val="24"/>
        </w:rPr>
        <w:t>Diese Kinder durchlaufen das Anmelde- und Einschulungsverfahren an den Schulen ebenso wie alle anderen Kinder und es ergeben sich insoweit keine Änderungen.</w:t>
      </w:r>
    </w:p>
    <w:p w:rsidR="005E3FCF" w:rsidRDefault="005E3FCF" w:rsidP="006D1F71">
      <w:pPr>
        <w:rPr>
          <w:rFonts w:ascii="Comic Sans MS" w:eastAsia="Batang" w:hAnsi="Comic Sans MS"/>
          <w:szCs w:val="24"/>
        </w:rPr>
      </w:pPr>
      <w:r w:rsidRPr="005E3FCF">
        <w:rPr>
          <w:rFonts w:ascii="Comic Sans MS" w:eastAsia="Batang" w:hAnsi="Comic Sans MS"/>
          <w:szCs w:val="24"/>
        </w:rPr>
        <w:t>Auf der Grundlage der gewonnenen Erkenntnisse berät die Schule die Erziehungsberechtigten und spricht eine Empfehlung aus.</w:t>
      </w:r>
    </w:p>
    <w:p w:rsidR="005E3FCF" w:rsidRDefault="005E3FCF" w:rsidP="006D1F71">
      <w:pPr>
        <w:rPr>
          <w:rFonts w:ascii="Comic Sans MS" w:eastAsia="Batang" w:hAnsi="Comic Sans MS"/>
          <w:szCs w:val="24"/>
        </w:rPr>
      </w:pPr>
    </w:p>
    <w:p w:rsidR="005E3FCF" w:rsidRDefault="005E3FCF" w:rsidP="006D1F71">
      <w:pPr>
        <w:rPr>
          <w:rFonts w:ascii="Comic Sans MS" w:eastAsia="Batang" w:hAnsi="Comic Sans MS"/>
          <w:b/>
          <w:szCs w:val="24"/>
        </w:rPr>
      </w:pPr>
      <w:r w:rsidRPr="000A4F92">
        <w:rPr>
          <w:rFonts w:ascii="Comic Sans MS" w:eastAsia="Batang" w:hAnsi="Comic Sans MS"/>
          <w:szCs w:val="24"/>
          <w:u w:val="single"/>
        </w:rPr>
        <w:t>Neu ist aber:</w:t>
      </w:r>
      <w:r>
        <w:rPr>
          <w:rFonts w:ascii="Comic Sans MS" w:eastAsia="Batang" w:hAnsi="Comic Sans MS"/>
          <w:szCs w:val="24"/>
        </w:rPr>
        <w:t xml:space="preserve"> </w:t>
      </w:r>
      <w:r w:rsidRPr="005E3FCF">
        <w:rPr>
          <w:rFonts w:ascii="Comic Sans MS" w:eastAsia="Batang" w:hAnsi="Comic Sans MS"/>
          <w:b/>
          <w:szCs w:val="24"/>
        </w:rPr>
        <w:t>Die Erziehungsberechtigten entscheiden dann, ob ihr Kind bereits zum kommenden</w:t>
      </w:r>
      <w:r w:rsidR="00412C74">
        <w:rPr>
          <w:rFonts w:ascii="Comic Sans MS" w:eastAsia="Batang" w:hAnsi="Comic Sans MS"/>
          <w:b/>
          <w:szCs w:val="24"/>
        </w:rPr>
        <w:t xml:space="preserve"> Schuljahr 2020/21</w:t>
      </w:r>
      <w:r w:rsidRPr="005E3FCF">
        <w:rPr>
          <w:rFonts w:ascii="Comic Sans MS" w:eastAsia="Batang" w:hAnsi="Comic Sans MS"/>
          <w:b/>
          <w:szCs w:val="24"/>
        </w:rPr>
        <w:t xml:space="preserve"> oder er</w:t>
      </w:r>
      <w:r w:rsidR="00412C74">
        <w:rPr>
          <w:rFonts w:ascii="Comic Sans MS" w:eastAsia="Batang" w:hAnsi="Comic Sans MS"/>
          <w:b/>
          <w:szCs w:val="24"/>
        </w:rPr>
        <w:t>st zum darauffolgenden 2021/22</w:t>
      </w:r>
      <w:r w:rsidRPr="005E3FCF">
        <w:rPr>
          <w:rFonts w:ascii="Comic Sans MS" w:eastAsia="Batang" w:hAnsi="Comic Sans MS"/>
          <w:b/>
          <w:szCs w:val="24"/>
        </w:rPr>
        <w:t xml:space="preserve"> eingeschult wird.</w:t>
      </w:r>
    </w:p>
    <w:p w:rsidR="005E3FCF" w:rsidRDefault="000A4F92" w:rsidP="006D1F71">
      <w:pPr>
        <w:rPr>
          <w:rFonts w:ascii="Comic Sans MS" w:eastAsia="Batang" w:hAnsi="Comic Sans MS"/>
          <w:b/>
          <w:szCs w:val="24"/>
          <w:u w:val="single"/>
        </w:rPr>
      </w:pPr>
      <w:r>
        <w:rPr>
          <w:rFonts w:ascii="Comic Sans MS" w:eastAsia="Batang" w:hAnsi="Comic Sans MS"/>
          <w:b/>
          <w:szCs w:val="24"/>
        </w:rPr>
        <w:t>Wenn die Erziehungsberechtigten die Einschulung auf das folgende Schuljahr verschieben möchten, müssen sie d</w:t>
      </w:r>
      <w:r w:rsidR="00236AAA">
        <w:rPr>
          <w:rFonts w:ascii="Comic Sans MS" w:eastAsia="Batang" w:hAnsi="Comic Sans MS"/>
          <w:b/>
          <w:szCs w:val="24"/>
        </w:rPr>
        <w:t>ies der Schul</w:t>
      </w:r>
      <w:r w:rsidR="008053D8">
        <w:rPr>
          <w:rFonts w:ascii="Comic Sans MS" w:eastAsia="Batang" w:hAnsi="Comic Sans MS"/>
          <w:b/>
          <w:szCs w:val="24"/>
        </w:rPr>
        <w:t>e im Schuljahr 2020/21</w:t>
      </w:r>
      <w:r>
        <w:rPr>
          <w:rFonts w:ascii="Comic Sans MS" w:eastAsia="Batang" w:hAnsi="Comic Sans MS"/>
          <w:b/>
          <w:szCs w:val="24"/>
        </w:rPr>
        <w:t xml:space="preserve"> </w:t>
      </w:r>
      <w:r w:rsidR="00F451E5" w:rsidRPr="009A3315">
        <w:rPr>
          <w:rFonts w:ascii="Comic Sans MS" w:eastAsia="Batang" w:hAnsi="Comic Sans MS"/>
          <w:b/>
          <w:sz w:val="22"/>
          <w:szCs w:val="24"/>
          <w:u w:val="single"/>
        </w:rPr>
        <w:t>bis spätestens 14</w:t>
      </w:r>
      <w:r w:rsidR="008053D8" w:rsidRPr="009A3315">
        <w:rPr>
          <w:rFonts w:ascii="Comic Sans MS" w:eastAsia="Batang" w:hAnsi="Comic Sans MS"/>
          <w:b/>
          <w:sz w:val="22"/>
          <w:szCs w:val="24"/>
          <w:u w:val="single"/>
        </w:rPr>
        <w:t>.April 2020</w:t>
      </w:r>
      <w:r w:rsidRPr="009A3315">
        <w:rPr>
          <w:rFonts w:ascii="Comic Sans MS" w:eastAsia="Batang" w:hAnsi="Comic Sans MS"/>
          <w:b/>
          <w:sz w:val="22"/>
          <w:szCs w:val="24"/>
          <w:u w:val="single"/>
        </w:rPr>
        <w:t xml:space="preserve"> </w:t>
      </w:r>
      <w:r w:rsidRPr="000A4F92">
        <w:rPr>
          <w:rFonts w:ascii="Comic Sans MS" w:eastAsia="Batang" w:hAnsi="Comic Sans MS"/>
          <w:b/>
          <w:szCs w:val="24"/>
          <w:u w:val="single"/>
        </w:rPr>
        <w:t>schriftlich</w:t>
      </w:r>
      <w:r w:rsidR="008053D8">
        <w:rPr>
          <w:rFonts w:ascii="Comic Sans MS" w:eastAsia="Batang" w:hAnsi="Comic Sans MS"/>
          <w:b/>
          <w:szCs w:val="24"/>
          <w:u w:val="single"/>
        </w:rPr>
        <w:t xml:space="preserve"> (Formulare gibt es bei der Schuleinschreibung oder im Sekretariat)</w:t>
      </w:r>
      <w:r w:rsidRPr="000A4F92">
        <w:rPr>
          <w:rFonts w:ascii="Comic Sans MS" w:eastAsia="Batang" w:hAnsi="Comic Sans MS"/>
          <w:b/>
          <w:szCs w:val="24"/>
          <w:u w:val="single"/>
        </w:rPr>
        <w:t xml:space="preserve"> mitteilen.</w:t>
      </w:r>
    </w:p>
    <w:p w:rsidR="000A4F92" w:rsidRDefault="000A4F92" w:rsidP="006D1F71">
      <w:pPr>
        <w:rPr>
          <w:rFonts w:ascii="Comic Sans MS" w:eastAsia="Batang" w:hAnsi="Comic Sans MS"/>
          <w:b/>
          <w:szCs w:val="24"/>
        </w:rPr>
      </w:pPr>
      <w:r w:rsidRPr="000A4F92">
        <w:rPr>
          <w:rFonts w:ascii="Comic Sans MS" w:eastAsia="Batang" w:hAnsi="Comic Sans MS"/>
          <w:b/>
          <w:szCs w:val="24"/>
        </w:rPr>
        <w:t xml:space="preserve">Es gibt keine Fristverlängerung. Wird keine Erklärung der Eltern abgegeben, wird das Kind zum kommenden Jahr </w:t>
      </w:r>
      <w:r w:rsidR="00236AAA">
        <w:rPr>
          <w:rFonts w:ascii="Comic Sans MS" w:eastAsia="Batang" w:hAnsi="Comic Sans MS"/>
          <w:b/>
          <w:szCs w:val="24"/>
        </w:rPr>
        <w:t>2020/21</w:t>
      </w:r>
      <w:r w:rsidR="001B261D">
        <w:rPr>
          <w:rFonts w:ascii="Comic Sans MS" w:eastAsia="Batang" w:hAnsi="Comic Sans MS"/>
          <w:b/>
          <w:szCs w:val="24"/>
        </w:rPr>
        <w:t xml:space="preserve"> </w:t>
      </w:r>
      <w:r w:rsidRPr="000A4F92">
        <w:rPr>
          <w:rFonts w:ascii="Comic Sans MS" w:eastAsia="Batang" w:hAnsi="Comic Sans MS"/>
          <w:b/>
          <w:szCs w:val="24"/>
        </w:rPr>
        <w:t>schulpflichtig.</w:t>
      </w:r>
    </w:p>
    <w:p w:rsidR="001B261D" w:rsidRDefault="001B261D" w:rsidP="006D1F71">
      <w:pPr>
        <w:rPr>
          <w:rFonts w:ascii="Comic Sans MS" w:eastAsia="Batang" w:hAnsi="Comic Sans MS"/>
          <w:szCs w:val="24"/>
        </w:rPr>
      </w:pPr>
    </w:p>
    <w:p w:rsidR="00316594" w:rsidRDefault="00CC6832" w:rsidP="00CC6832">
      <w:pPr>
        <w:tabs>
          <w:tab w:val="left" w:pos="-720"/>
        </w:tabs>
        <w:suppressAutoHyphens/>
        <w:jc w:val="both"/>
        <w:rPr>
          <w:spacing w:val="-3"/>
        </w:rPr>
      </w:pPr>
      <w:r w:rsidRPr="00E53A72">
        <w:rPr>
          <w:spacing w:val="-3"/>
        </w:rPr>
        <w:t xml:space="preserve">Erziehungsberechtigte haben bei einem Kind, das </w:t>
      </w:r>
      <w:r w:rsidRPr="00E53A72">
        <w:rPr>
          <w:b/>
          <w:spacing w:val="-3"/>
          <w:u w:val="single"/>
        </w:rPr>
        <w:t>nach</w:t>
      </w:r>
      <w:r w:rsidR="0091736E">
        <w:rPr>
          <w:spacing w:val="-3"/>
        </w:rPr>
        <w:t xml:space="preserve"> dem 30. September 2020</w:t>
      </w:r>
      <w:r>
        <w:rPr>
          <w:spacing w:val="-3"/>
        </w:rPr>
        <w:t xml:space="preserve"> </w:t>
      </w:r>
      <w:r w:rsidRPr="00E53A72">
        <w:rPr>
          <w:spacing w:val="-3"/>
        </w:rPr>
        <w:t xml:space="preserve">sechs Jahre alt wird, </w:t>
      </w:r>
      <w:r>
        <w:rPr>
          <w:spacing w:val="-3"/>
        </w:rPr>
        <w:t>die Möglichkeit, auf Antrag eine vorzeitige Einschulung</w:t>
      </w:r>
      <w:r w:rsidRPr="00E53A72">
        <w:rPr>
          <w:spacing w:val="-3"/>
        </w:rPr>
        <w:t xml:space="preserve"> wahrzunehmen. Dazu bedarf es einer </w:t>
      </w:r>
      <w:r>
        <w:rPr>
          <w:spacing w:val="-3"/>
        </w:rPr>
        <w:t xml:space="preserve">schriftlichen </w:t>
      </w:r>
      <w:r w:rsidRPr="00E53A72">
        <w:rPr>
          <w:spacing w:val="-3"/>
        </w:rPr>
        <w:t xml:space="preserve">Mitteilung an die Schulleitung bis spätestens zur Schuleinschreibung.  </w:t>
      </w:r>
    </w:p>
    <w:p w:rsidR="00316594" w:rsidRDefault="00316594" w:rsidP="00CC6832">
      <w:pPr>
        <w:tabs>
          <w:tab w:val="left" w:pos="-720"/>
        </w:tabs>
        <w:suppressAutoHyphens/>
        <w:jc w:val="both"/>
        <w:rPr>
          <w:spacing w:val="-3"/>
        </w:rPr>
      </w:pPr>
    </w:p>
    <w:p w:rsidR="001B261D" w:rsidRDefault="001B261D" w:rsidP="006D1F71">
      <w:pPr>
        <w:rPr>
          <w:rFonts w:ascii="Comic Sans MS" w:eastAsia="Batang" w:hAnsi="Comic Sans MS"/>
          <w:szCs w:val="24"/>
        </w:rPr>
      </w:pPr>
    </w:p>
    <w:p w:rsidR="001B261D" w:rsidRDefault="001B261D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>Sollten Sie noch Fragen haben, können Sie sich gerne telefonisch an das Sekretariat unserer Schule wenden.</w:t>
      </w:r>
    </w:p>
    <w:p w:rsidR="001B261D" w:rsidRDefault="001B261D" w:rsidP="006D1F71">
      <w:pPr>
        <w:rPr>
          <w:rFonts w:ascii="Comic Sans MS" w:eastAsia="Batang" w:hAnsi="Comic Sans MS"/>
          <w:szCs w:val="24"/>
        </w:rPr>
      </w:pPr>
    </w:p>
    <w:p w:rsidR="00412C74" w:rsidRDefault="001B261D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>Mit freundlichen Grüßen</w:t>
      </w:r>
    </w:p>
    <w:p w:rsidR="00316594" w:rsidRDefault="00316594" w:rsidP="006D1F71">
      <w:pPr>
        <w:rPr>
          <w:rFonts w:ascii="Comic Sans MS" w:eastAsia="Batang" w:hAnsi="Comic Sans MS"/>
          <w:szCs w:val="24"/>
        </w:rPr>
      </w:pPr>
    </w:p>
    <w:p w:rsidR="00412C74" w:rsidRDefault="00412C74" w:rsidP="006D1F71">
      <w:pPr>
        <w:rPr>
          <w:rFonts w:ascii="Comic Sans MS" w:eastAsia="Batang" w:hAnsi="Comic Sans MS"/>
          <w:szCs w:val="24"/>
        </w:rPr>
      </w:pPr>
    </w:p>
    <w:p w:rsidR="001B261D" w:rsidRDefault="001B261D" w:rsidP="006D1F71">
      <w:pPr>
        <w:rPr>
          <w:rFonts w:ascii="Comic Sans MS" w:eastAsia="Batang" w:hAnsi="Comic Sans MS"/>
          <w:szCs w:val="24"/>
        </w:rPr>
      </w:pPr>
    </w:p>
    <w:p w:rsidR="001B261D" w:rsidRDefault="001B261D" w:rsidP="006D1F71">
      <w:pPr>
        <w:rPr>
          <w:rFonts w:ascii="Comic Sans MS" w:eastAsia="Batang" w:hAnsi="Comic Sans MS"/>
          <w:szCs w:val="24"/>
        </w:rPr>
      </w:pPr>
      <w:r>
        <w:rPr>
          <w:rFonts w:ascii="Comic Sans MS" w:eastAsia="Batang" w:hAnsi="Comic Sans MS"/>
          <w:szCs w:val="24"/>
        </w:rPr>
        <w:t xml:space="preserve">Daniela </w:t>
      </w:r>
      <w:proofErr w:type="spellStart"/>
      <w:r>
        <w:rPr>
          <w:rFonts w:ascii="Comic Sans MS" w:eastAsia="Batang" w:hAnsi="Comic Sans MS"/>
          <w:szCs w:val="24"/>
        </w:rPr>
        <w:t>Kunerl</w:t>
      </w:r>
      <w:proofErr w:type="spellEnd"/>
      <w:r>
        <w:rPr>
          <w:rFonts w:ascii="Comic Sans MS" w:eastAsia="Batang" w:hAnsi="Comic Sans MS"/>
          <w:szCs w:val="24"/>
        </w:rPr>
        <w:t xml:space="preserve">, </w:t>
      </w:r>
      <w:proofErr w:type="spellStart"/>
      <w:r>
        <w:rPr>
          <w:rFonts w:ascii="Comic Sans MS" w:eastAsia="Batang" w:hAnsi="Comic Sans MS"/>
          <w:szCs w:val="24"/>
        </w:rPr>
        <w:t>Rin</w:t>
      </w:r>
      <w:proofErr w:type="spellEnd"/>
    </w:p>
    <w:p w:rsidR="001B261D" w:rsidRDefault="001B261D" w:rsidP="006D1F71">
      <w:pPr>
        <w:rPr>
          <w:rFonts w:ascii="Comic Sans MS" w:eastAsia="Batang" w:hAnsi="Comic Sans MS"/>
          <w:szCs w:val="24"/>
        </w:rPr>
      </w:pPr>
    </w:p>
    <w:p w:rsidR="001B261D" w:rsidRPr="000A4F92" w:rsidRDefault="001B261D" w:rsidP="006D1F71">
      <w:pPr>
        <w:rPr>
          <w:rFonts w:ascii="Comic Sans MS" w:eastAsia="Batang" w:hAnsi="Comic Sans MS"/>
          <w:szCs w:val="24"/>
        </w:rPr>
      </w:pPr>
    </w:p>
    <w:sectPr w:rsidR="001B261D" w:rsidRPr="000A4F92" w:rsidSect="00B25429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69"/>
    <w:multiLevelType w:val="hybridMultilevel"/>
    <w:tmpl w:val="09B84BC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C188C"/>
    <w:multiLevelType w:val="hybridMultilevel"/>
    <w:tmpl w:val="4360288C"/>
    <w:lvl w:ilvl="0" w:tplc="F0488F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A674C"/>
    <w:multiLevelType w:val="hybridMultilevel"/>
    <w:tmpl w:val="42E82E5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B6C4DDC"/>
    <w:multiLevelType w:val="hybridMultilevel"/>
    <w:tmpl w:val="5B4E14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B0929"/>
    <w:multiLevelType w:val="hybridMultilevel"/>
    <w:tmpl w:val="33B87B7E"/>
    <w:lvl w:ilvl="0" w:tplc="04C660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C914DEC"/>
    <w:multiLevelType w:val="hybridMultilevel"/>
    <w:tmpl w:val="5C64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3026B"/>
    <w:multiLevelType w:val="hybridMultilevel"/>
    <w:tmpl w:val="EBCCA18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BE"/>
    <w:rsid w:val="00004B60"/>
    <w:rsid w:val="00092672"/>
    <w:rsid w:val="00095430"/>
    <w:rsid w:val="000A4F92"/>
    <w:rsid w:val="000C5DE5"/>
    <w:rsid w:val="000E6726"/>
    <w:rsid w:val="000F2EE7"/>
    <w:rsid w:val="00104A8D"/>
    <w:rsid w:val="00110FAC"/>
    <w:rsid w:val="0012411E"/>
    <w:rsid w:val="00141EB4"/>
    <w:rsid w:val="001530E0"/>
    <w:rsid w:val="001640F1"/>
    <w:rsid w:val="00181715"/>
    <w:rsid w:val="001A6FAA"/>
    <w:rsid w:val="001B261D"/>
    <w:rsid w:val="001C2099"/>
    <w:rsid w:val="001E1B8C"/>
    <w:rsid w:val="002044E1"/>
    <w:rsid w:val="002112C2"/>
    <w:rsid w:val="002210D0"/>
    <w:rsid w:val="00223A18"/>
    <w:rsid w:val="00224B56"/>
    <w:rsid w:val="00236AAA"/>
    <w:rsid w:val="00254AF5"/>
    <w:rsid w:val="00262D7C"/>
    <w:rsid w:val="002824D6"/>
    <w:rsid w:val="00287875"/>
    <w:rsid w:val="00290944"/>
    <w:rsid w:val="002A50F6"/>
    <w:rsid w:val="002C27D0"/>
    <w:rsid w:val="002F514E"/>
    <w:rsid w:val="00316594"/>
    <w:rsid w:val="00316994"/>
    <w:rsid w:val="00347287"/>
    <w:rsid w:val="00351B45"/>
    <w:rsid w:val="00357931"/>
    <w:rsid w:val="00363091"/>
    <w:rsid w:val="00374921"/>
    <w:rsid w:val="0038705C"/>
    <w:rsid w:val="00390D17"/>
    <w:rsid w:val="003A0F57"/>
    <w:rsid w:val="003E0FB3"/>
    <w:rsid w:val="003E1BE3"/>
    <w:rsid w:val="00412C74"/>
    <w:rsid w:val="00441179"/>
    <w:rsid w:val="00455EF3"/>
    <w:rsid w:val="004679F3"/>
    <w:rsid w:val="004869E9"/>
    <w:rsid w:val="004945C1"/>
    <w:rsid w:val="004A06A3"/>
    <w:rsid w:val="004A217B"/>
    <w:rsid w:val="0050433F"/>
    <w:rsid w:val="00507C2A"/>
    <w:rsid w:val="00515D60"/>
    <w:rsid w:val="005257BB"/>
    <w:rsid w:val="005350FA"/>
    <w:rsid w:val="005468F6"/>
    <w:rsid w:val="00565151"/>
    <w:rsid w:val="00577C6D"/>
    <w:rsid w:val="005A3E51"/>
    <w:rsid w:val="005A4A5C"/>
    <w:rsid w:val="005A4CED"/>
    <w:rsid w:val="005C0434"/>
    <w:rsid w:val="005C44CF"/>
    <w:rsid w:val="005E1BFC"/>
    <w:rsid w:val="005E3FCF"/>
    <w:rsid w:val="00616B27"/>
    <w:rsid w:val="0063232C"/>
    <w:rsid w:val="006716C7"/>
    <w:rsid w:val="006751E5"/>
    <w:rsid w:val="006B7FE5"/>
    <w:rsid w:val="006D1F71"/>
    <w:rsid w:val="00724C85"/>
    <w:rsid w:val="00755BCE"/>
    <w:rsid w:val="00763ABE"/>
    <w:rsid w:val="00770021"/>
    <w:rsid w:val="0078494F"/>
    <w:rsid w:val="007A7610"/>
    <w:rsid w:val="007C7A2D"/>
    <w:rsid w:val="007E0F71"/>
    <w:rsid w:val="007E5D4C"/>
    <w:rsid w:val="007F1696"/>
    <w:rsid w:val="008053D8"/>
    <w:rsid w:val="00810A23"/>
    <w:rsid w:val="00816B1D"/>
    <w:rsid w:val="008236D0"/>
    <w:rsid w:val="00846444"/>
    <w:rsid w:val="0089510D"/>
    <w:rsid w:val="008C2C7F"/>
    <w:rsid w:val="008E3123"/>
    <w:rsid w:val="0090108A"/>
    <w:rsid w:val="00904B8F"/>
    <w:rsid w:val="009132BF"/>
    <w:rsid w:val="0091736E"/>
    <w:rsid w:val="00917591"/>
    <w:rsid w:val="00930850"/>
    <w:rsid w:val="009336FE"/>
    <w:rsid w:val="00944CB1"/>
    <w:rsid w:val="00946DE4"/>
    <w:rsid w:val="00947EAF"/>
    <w:rsid w:val="009A3315"/>
    <w:rsid w:val="009B51C9"/>
    <w:rsid w:val="009E0061"/>
    <w:rsid w:val="009E2ACA"/>
    <w:rsid w:val="00A1151B"/>
    <w:rsid w:val="00A21EED"/>
    <w:rsid w:val="00A529A2"/>
    <w:rsid w:val="00A66006"/>
    <w:rsid w:val="00AB082D"/>
    <w:rsid w:val="00AC5F04"/>
    <w:rsid w:val="00AE5C43"/>
    <w:rsid w:val="00B06ACD"/>
    <w:rsid w:val="00B10CD4"/>
    <w:rsid w:val="00B16AD7"/>
    <w:rsid w:val="00B25429"/>
    <w:rsid w:val="00B47C91"/>
    <w:rsid w:val="00B5452F"/>
    <w:rsid w:val="00B665F1"/>
    <w:rsid w:val="00B66CC7"/>
    <w:rsid w:val="00B958D0"/>
    <w:rsid w:val="00BB5B9A"/>
    <w:rsid w:val="00BB7CB6"/>
    <w:rsid w:val="00BD56B8"/>
    <w:rsid w:val="00C1343F"/>
    <w:rsid w:val="00C169FD"/>
    <w:rsid w:val="00C43899"/>
    <w:rsid w:val="00C52439"/>
    <w:rsid w:val="00C559F2"/>
    <w:rsid w:val="00C62C4B"/>
    <w:rsid w:val="00C64461"/>
    <w:rsid w:val="00CC6832"/>
    <w:rsid w:val="00CD016E"/>
    <w:rsid w:val="00CD460B"/>
    <w:rsid w:val="00CD7D46"/>
    <w:rsid w:val="00CE616E"/>
    <w:rsid w:val="00D328A1"/>
    <w:rsid w:val="00D45CD2"/>
    <w:rsid w:val="00D505C6"/>
    <w:rsid w:val="00D5680B"/>
    <w:rsid w:val="00D60701"/>
    <w:rsid w:val="00D913BC"/>
    <w:rsid w:val="00D9721E"/>
    <w:rsid w:val="00DE1E0C"/>
    <w:rsid w:val="00DE5B72"/>
    <w:rsid w:val="00E12D1F"/>
    <w:rsid w:val="00E15B98"/>
    <w:rsid w:val="00E44E06"/>
    <w:rsid w:val="00E76BEA"/>
    <w:rsid w:val="00E7743A"/>
    <w:rsid w:val="00E84AB7"/>
    <w:rsid w:val="00E95EEC"/>
    <w:rsid w:val="00EA304F"/>
    <w:rsid w:val="00EB031A"/>
    <w:rsid w:val="00EB7927"/>
    <w:rsid w:val="00ED26EC"/>
    <w:rsid w:val="00ED2FBC"/>
    <w:rsid w:val="00EE50D8"/>
    <w:rsid w:val="00F32C6A"/>
    <w:rsid w:val="00F360D6"/>
    <w:rsid w:val="00F37B28"/>
    <w:rsid w:val="00F451E5"/>
    <w:rsid w:val="00F50BCE"/>
    <w:rsid w:val="00F512C9"/>
    <w:rsid w:val="00F60DF1"/>
    <w:rsid w:val="00F80087"/>
    <w:rsid w:val="00F874C6"/>
    <w:rsid w:val="00F90006"/>
    <w:rsid w:val="00FA448B"/>
    <w:rsid w:val="00FC613B"/>
    <w:rsid w:val="00FD3144"/>
    <w:rsid w:val="00FD4839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087"/>
  </w:style>
  <w:style w:type="paragraph" w:styleId="berschrift1">
    <w:name w:val="heading 1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52"/>
    </w:rPr>
  </w:style>
  <w:style w:type="paragraph" w:styleId="berschrift2">
    <w:name w:val="heading 2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F80087"/>
    <w:pPr>
      <w:keepNext/>
      <w:outlineLvl w:val="2"/>
    </w:pPr>
    <w:rPr>
      <w:b/>
      <w:bCs/>
      <w:sz w:val="36"/>
      <w:szCs w:val="24"/>
    </w:rPr>
  </w:style>
  <w:style w:type="paragraph" w:styleId="berschrift4">
    <w:name w:val="heading 4"/>
    <w:basedOn w:val="Standard"/>
    <w:next w:val="Standard"/>
    <w:qFormat/>
    <w:rsid w:val="00F80087"/>
    <w:pPr>
      <w:keepNext/>
      <w:ind w:left="1416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F80087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character" w:styleId="Hyperlink">
    <w:name w:val="Hyperlink"/>
    <w:rsid w:val="00F80087"/>
    <w:rPr>
      <w:color w:val="0000FF"/>
      <w:u w:val="single"/>
    </w:rPr>
  </w:style>
  <w:style w:type="paragraph" w:styleId="Textkrper">
    <w:name w:val="Body Text"/>
    <w:basedOn w:val="Standard"/>
    <w:rsid w:val="00F80087"/>
    <w:rPr>
      <w:b/>
      <w:bCs/>
      <w:sz w:val="32"/>
      <w:u w:val="single"/>
    </w:rPr>
  </w:style>
  <w:style w:type="paragraph" w:styleId="Textkrper-Zeileneinzug">
    <w:name w:val="Body Text Indent"/>
    <w:basedOn w:val="Standard"/>
    <w:rsid w:val="00F80087"/>
    <w:pPr>
      <w:ind w:left="1080" w:hanging="24"/>
    </w:pPr>
    <w:rPr>
      <w:sz w:val="24"/>
      <w:szCs w:val="24"/>
    </w:rPr>
  </w:style>
  <w:style w:type="paragraph" w:styleId="Textkrper-Einzug2">
    <w:name w:val="Body Text Indent 2"/>
    <w:basedOn w:val="Standard"/>
    <w:rsid w:val="00F80087"/>
    <w:pPr>
      <w:ind w:left="1080"/>
    </w:pPr>
    <w:rPr>
      <w:sz w:val="24"/>
      <w:szCs w:val="24"/>
    </w:rPr>
  </w:style>
  <w:style w:type="paragraph" w:styleId="Textkrper-Einzug3">
    <w:name w:val="Body Text Indent 3"/>
    <w:basedOn w:val="Standard"/>
    <w:rsid w:val="00F80087"/>
    <w:pPr>
      <w:ind w:left="1065"/>
    </w:pPr>
    <w:rPr>
      <w:sz w:val="24"/>
      <w:szCs w:val="24"/>
    </w:rPr>
  </w:style>
  <w:style w:type="paragraph" w:styleId="Sprechblasentext">
    <w:name w:val="Balloon Text"/>
    <w:basedOn w:val="Standard"/>
    <w:semiHidden/>
    <w:rsid w:val="0067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087"/>
  </w:style>
  <w:style w:type="paragraph" w:styleId="berschrift1">
    <w:name w:val="heading 1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52"/>
    </w:rPr>
  </w:style>
  <w:style w:type="paragraph" w:styleId="berschrift2">
    <w:name w:val="heading 2"/>
    <w:basedOn w:val="Standard"/>
    <w:next w:val="Standard"/>
    <w:qFormat/>
    <w:rsid w:val="00F800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F80087"/>
    <w:pPr>
      <w:keepNext/>
      <w:outlineLvl w:val="2"/>
    </w:pPr>
    <w:rPr>
      <w:b/>
      <w:bCs/>
      <w:sz w:val="36"/>
      <w:szCs w:val="24"/>
    </w:rPr>
  </w:style>
  <w:style w:type="paragraph" w:styleId="berschrift4">
    <w:name w:val="heading 4"/>
    <w:basedOn w:val="Standard"/>
    <w:next w:val="Standard"/>
    <w:qFormat/>
    <w:rsid w:val="00F80087"/>
    <w:pPr>
      <w:keepNext/>
      <w:ind w:left="1416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F80087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character" w:styleId="Hyperlink">
    <w:name w:val="Hyperlink"/>
    <w:rsid w:val="00F80087"/>
    <w:rPr>
      <w:color w:val="0000FF"/>
      <w:u w:val="single"/>
    </w:rPr>
  </w:style>
  <w:style w:type="paragraph" w:styleId="Textkrper">
    <w:name w:val="Body Text"/>
    <w:basedOn w:val="Standard"/>
    <w:rsid w:val="00F80087"/>
    <w:rPr>
      <w:b/>
      <w:bCs/>
      <w:sz w:val="32"/>
      <w:u w:val="single"/>
    </w:rPr>
  </w:style>
  <w:style w:type="paragraph" w:styleId="Textkrper-Zeileneinzug">
    <w:name w:val="Body Text Indent"/>
    <w:basedOn w:val="Standard"/>
    <w:rsid w:val="00F80087"/>
    <w:pPr>
      <w:ind w:left="1080" w:hanging="24"/>
    </w:pPr>
    <w:rPr>
      <w:sz w:val="24"/>
      <w:szCs w:val="24"/>
    </w:rPr>
  </w:style>
  <w:style w:type="paragraph" w:styleId="Textkrper-Einzug2">
    <w:name w:val="Body Text Indent 2"/>
    <w:basedOn w:val="Standard"/>
    <w:rsid w:val="00F80087"/>
    <w:pPr>
      <w:ind w:left="1080"/>
    </w:pPr>
    <w:rPr>
      <w:sz w:val="24"/>
      <w:szCs w:val="24"/>
    </w:rPr>
  </w:style>
  <w:style w:type="paragraph" w:styleId="Textkrper-Einzug3">
    <w:name w:val="Body Text Indent 3"/>
    <w:basedOn w:val="Standard"/>
    <w:rsid w:val="00F80087"/>
    <w:pPr>
      <w:ind w:left="1065"/>
    </w:pPr>
    <w:rPr>
      <w:sz w:val="24"/>
      <w:szCs w:val="24"/>
    </w:rPr>
  </w:style>
  <w:style w:type="paragraph" w:styleId="Sprechblasentext">
    <w:name w:val="Balloon Text"/>
    <w:basedOn w:val="Standard"/>
    <w:semiHidden/>
    <w:rsid w:val="0067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e\Desktop\Neuer%20Briefkopf%20Schu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Neuer Briefkopf Schule.dotx</Template>
  <TotalTime>0</TotalTime>
  <Pages>2</Pages>
  <Words>307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Schulstr</vt:lpstr>
    </vt:vector>
  </TitlesOfParts>
  <Company>VS Pfaffing</Company>
  <LinksUpToDate>false</LinksUpToDate>
  <CharactersWithSpaces>2469</CharactersWithSpaces>
  <SharedDoc>false</SharedDoc>
  <HLinks>
    <vt:vector size="6" baseType="variant">
      <vt:variant>
        <vt:i4>2031618</vt:i4>
      </vt:variant>
      <vt:variant>
        <vt:i4>-1</vt:i4>
      </vt:variant>
      <vt:variant>
        <vt:i4>1039</vt:i4>
      </vt:variant>
      <vt:variant>
        <vt:i4>1</vt:i4>
      </vt:variant>
      <vt:variant>
        <vt:lpwstr>http://www.gspfaffing.de/images/schullogo.jpg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Schulstr</dc:title>
  <dc:creator>Ihr Benutzername</dc:creator>
  <cp:lastModifiedBy>admin</cp:lastModifiedBy>
  <cp:revision>2</cp:revision>
  <cp:lastPrinted>2020-01-13T08:35:00Z</cp:lastPrinted>
  <dcterms:created xsi:type="dcterms:W3CDTF">2020-02-03T11:59:00Z</dcterms:created>
  <dcterms:modified xsi:type="dcterms:W3CDTF">2020-02-03T11:59:00Z</dcterms:modified>
</cp:coreProperties>
</file>